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C0" w:rsidRPr="004C02BE" w:rsidRDefault="00D644C0" w:rsidP="00D644C0">
      <w:pPr>
        <w:jc w:val="center"/>
        <w:rPr>
          <w:b/>
        </w:rPr>
      </w:pPr>
      <w:r w:rsidRPr="004C02BE">
        <w:rPr>
          <w:b/>
        </w:rPr>
        <w:t xml:space="preserve">Основная категория. </w:t>
      </w:r>
      <w:proofErr w:type="spellStart"/>
      <w:r w:rsidRPr="004C02BE">
        <w:rPr>
          <w:b/>
        </w:rPr>
        <w:t>Кегельринг</w:t>
      </w:r>
      <w:proofErr w:type="spellEnd"/>
      <w:r w:rsidRPr="004C02BE">
        <w:rPr>
          <w:b/>
        </w:rPr>
        <w:t>.</w:t>
      </w:r>
    </w:p>
    <w:p w:rsidR="00D644C0" w:rsidRPr="008E4474" w:rsidRDefault="00D644C0" w:rsidP="00D644C0">
      <w:pPr>
        <w:spacing w:before="240"/>
        <w:ind w:firstLine="567"/>
        <w:jc w:val="right"/>
      </w:pPr>
    </w:p>
    <w:p w:rsidR="00D644C0" w:rsidRPr="008E4474" w:rsidRDefault="00D644C0" w:rsidP="00D644C0">
      <w:pPr>
        <w:ind w:firstLine="567"/>
        <w:jc w:val="both"/>
        <w:rPr>
          <w:i/>
        </w:rPr>
      </w:pPr>
      <w:r w:rsidRPr="008E4474">
        <w:rPr>
          <w:i/>
        </w:rPr>
        <w:t xml:space="preserve">1. Условия состязания </w:t>
      </w:r>
    </w:p>
    <w:p w:rsidR="00D644C0" w:rsidRPr="008E4474" w:rsidRDefault="00D644C0" w:rsidP="00D644C0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За наиболее короткое время робот, не выходя более чем на 5 секунд за пределы круга, очерчивающего ринг, должен вытолкнуть расположенные в нем кегли. </w:t>
      </w:r>
    </w:p>
    <w:p w:rsidR="00D644C0" w:rsidRPr="008E4474" w:rsidRDefault="00D644C0" w:rsidP="00D644C0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>На очистку р</w:t>
      </w:r>
      <w:r>
        <w:rPr>
          <w:rFonts w:ascii="Times New Roman" w:hAnsi="Times New Roman"/>
          <w:sz w:val="28"/>
          <w:szCs w:val="28"/>
        </w:rPr>
        <w:t>инга от кеглей дается максимум 5 минут</w:t>
      </w:r>
      <w:r w:rsidRPr="008E4474">
        <w:rPr>
          <w:rFonts w:ascii="Times New Roman" w:hAnsi="Times New Roman"/>
          <w:sz w:val="28"/>
          <w:szCs w:val="28"/>
        </w:rPr>
        <w:t xml:space="preserve">. </w:t>
      </w:r>
    </w:p>
    <w:p w:rsidR="00D644C0" w:rsidRPr="008E4474" w:rsidRDefault="00D644C0" w:rsidP="00D644C0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Если робот полностью выйдет за линию круга более чем на 5 секунд, попытка не засчитывается. </w:t>
      </w:r>
    </w:p>
    <w:p w:rsidR="00D644C0" w:rsidRPr="008E4474" w:rsidRDefault="00D644C0" w:rsidP="00D644C0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Во время проведения состязания участники команд не должны касаться роботов, кеглей или ринга. </w:t>
      </w:r>
    </w:p>
    <w:p w:rsidR="00D644C0" w:rsidRPr="008E4474" w:rsidRDefault="00D644C0" w:rsidP="00D644C0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644C0" w:rsidRDefault="00D644C0" w:rsidP="00D644C0">
      <w:pPr>
        <w:ind w:firstLine="567"/>
        <w:jc w:val="both"/>
        <w:rPr>
          <w:i/>
        </w:rPr>
      </w:pPr>
      <w:r>
        <w:rPr>
          <w:i/>
        </w:rPr>
        <w:t>2. Ринг</w:t>
      </w:r>
    </w:p>
    <w:p w:rsidR="00D644C0" w:rsidRPr="008E4474" w:rsidRDefault="00D644C0" w:rsidP="00D644C0">
      <w:pPr>
        <w:ind w:firstLine="567"/>
        <w:jc w:val="both"/>
        <w:rPr>
          <w:i/>
        </w:rPr>
      </w:pPr>
    </w:p>
    <w:p w:rsidR="00D644C0" w:rsidRPr="008E4474" w:rsidRDefault="00D644C0" w:rsidP="00D644C0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>Цвет ринга - светлый</w:t>
      </w:r>
    </w:p>
    <w:p w:rsidR="00D644C0" w:rsidRPr="008E4474" w:rsidRDefault="00D644C0" w:rsidP="00D644C0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Цвет ограничительной линии - черный. </w:t>
      </w:r>
    </w:p>
    <w:p w:rsidR="00D644C0" w:rsidRPr="008E4474" w:rsidRDefault="00D644C0" w:rsidP="00D644C0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Диаметр ринга - 1 м (белый круг). </w:t>
      </w:r>
    </w:p>
    <w:p w:rsidR="00D644C0" w:rsidRPr="008E4474" w:rsidRDefault="00D644C0" w:rsidP="00D644C0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Ширина ограничительной линии - 50 мм. </w:t>
      </w:r>
    </w:p>
    <w:p w:rsidR="00D644C0" w:rsidRPr="008E4474" w:rsidRDefault="00D644C0" w:rsidP="00D644C0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644C0" w:rsidRDefault="00D644C0" w:rsidP="00D644C0">
      <w:pPr>
        <w:ind w:firstLine="567"/>
        <w:jc w:val="both"/>
        <w:rPr>
          <w:i/>
        </w:rPr>
      </w:pPr>
      <w:r w:rsidRPr="008E4474">
        <w:rPr>
          <w:i/>
        </w:rPr>
        <w:t xml:space="preserve">3. Кегли </w:t>
      </w:r>
    </w:p>
    <w:p w:rsidR="00D644C0" w:rsidRPr="008E4474" w:rsidRDefault="00D644C0" w:rsidP="00D644C0">
      <w:pPr>
        <w:ind w:firstLine="567"/>
        <w:jc w:val="both"/>
        <w:rPr>
          <w:i/>
        </w:rPr>
      </w:pPr>
      <w:r>
        <w:rPr>
          <w:noProof/>
          <w:sz w:val="26"/>
          <w:szCs w:val="26"/>
        </w:rPr>
        <w:drawing>
          <wp:inline distT="0" distB="0" distL="0" distR="0">
            <wp:extent cx="4857750" cy="3857625"/>
            <wp:effectExtent l="0" t="0" r="0" b="0"/>
            <wp:docPr id="1" name="Рисунок 7" descr="Описание: Вид пол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Вид поля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C0" w:rsidRPr="008E4474" w:rsidRDefault="00D644C0" w:rsidP="00D644C0">
      <w:pPr>
        <w:pStyle w:val="a3"/>
        <w:numPr>
          <w:ilvl w:val="0"/>
          <w:numId w:val="3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Кегли представляют собой жестяные цилиндры и изготовлены из пустых стандартных жестяных банок (330 мл), использующихся для напитков. </w:t>
      </w:r>
    </w:p>
    <w:p w:rsidR="00D644C0" w:rsidRPr="008E4474" w:rsidRDefault="00D644C0" w:rsidP="00D644C0">
      <w:pPr>
        <w:pStyle w:val="a3"/>
        <w:numPr>
          <w:ilvl w:val="0"/>
          <w:numId w:val="3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Диаметр кегли - 70 мм. </w:t>
      </w:r>
    </w:p>
    <w:p w:rsidR="00D644C0" w:rsidRPr="008E4474" w:rsidRDefault="00D644C0" w:rsidP="00D644C0">
      <w:pPr>
        <w:pStyle w:val="a3"/>
        <w:numPr>
          <w:ilvl w:val="0"/>
          <w:numId w:val="3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Высота кегли - 120 мм. </w:t>
      </w:r>
    </w:p>
    <w:p w:rsidR="00D644C0" w:rsidRPr="008E4474" w:rsidRDefault="00D644C0" w:rsidP="00D644C0">
      <w:pPr>
        <w:pStyle w:val="a3"/>
        <w:numPr>
          <w:ilvl w:val="0"/>
          <w:numId w:val="3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Вес кегли - не более 50 гр. </w:t>
      </w:r>
    </w:p>
    <w:p w:rsidR="00D644C0" w:rsidRPr="008E4474" w:rsidRDefault="00D644C0" w:rsidP="00D644C0">
      <w:pPr>
        <w:pStyle w:val="a3"/>
        <w:numPr>
          <w:ilvl w:val="0"/>
          <w:numId w:val="3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Цвет кегли - белый. </w:t>
      </w:r>
    </w:p>
    <w:p w:rsidR="00D644C0" w:rsidRPr="008E4474" w:rsidRDefault="00D644C0" w:rsidP="00D644C0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644C0" w:rsidRPr="008E4474" w:rsidRDefault="00D644C0" w:rsidP="00D644C0">
      <w:pPr>
        <w:ind w:firstLine="567"/>
        <w:jc w:val="both"/>
        <w:rPr>
          <w:i/>
        </w:rPr>
      </w:pPr>
      <w:r w:rsidRPr="008E4474">
        <w:rPr>
          <w:i/>
        </w:rPr>
        <w:t xml:space="preserve">4. Робот </w:t>
      </w:r>
    </w:p>
    <w:p w:rsidR="00D644C0" w:rsidRPr="008E4474" w:rsidRDefault="00D644C0" w:rsidP="00D644C0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ширина робота 25 см, длина - 25</w:t>
      </w:r>
      <w:r w:rsidRPr="008E4474">
        <w:rPr>
          <w:rFonts w:ascii="Times New Roman" w:hAnsi="Times New Roman"/>
          <w:sz w:val="28"/>
          <w:szCs w:val="28"/>
        </w:rPr>
        <w:t xml:space="preserve"> см. </w:t>
      </w:r>
    </w:p>
    <w:p w:rsidR="00D644C0" w:rsidRPr="008E4474" w:rsidRDefault="00D644C0" w:rsidP="00D644C0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lastRenderedPageBreak/>
        <w:t xml:space="preserve">Робот должен быть автономным. </w:t>
      </w:r>
    </w:p>
    <w:p w:rsidR="00D644C0" w:rsidRPr="008E4474" w:rsidRDefault="00D644C0" w:rsidP="00D644C0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Во время соревнования размеры робота должны оставаться неизменными и </w:t>
      </w:r>
      <w:r>
        <w:rPr>
          <w:rFonts w:ascii="Times New Roman" w:hAnsi="Times New Roman"/>
          <w:sz w:val="28"/>
          <w:szCs w:val="28"/>
        </w:rPr>
        <w:t xml:space="preserve">не должны выходить за пределы 25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25</w:t>
      </w:r>
      <w:r w:rsidRPr="008E4474">
        <w:rPr>
          <w:rFonts w:ascii="Times New Roman" w:hAnsi="Times New Roman"/>
          <w:sz w:val="28"/>
          <w:szCs w:val="28"/>
        </w:rPr>
        <w:t xml:space="preserve"> см. </w:t>
      </w:r>
    </w:p>
    <w:p w:rsidR="00D644C0" w:rsidRPr="008E4474" w:rsidRDefault="00D644C0" w:rsidP="00D644C0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Робот не должен иметь никаких приспособлений для выталкивания кеглей (механических, пневматических, вибрационных, акустических и др.). </w:t>
      </w:r>
    </w:p>
    <w:p w:rsidR="00D644C0" w:rsidRPr="008E4474" w:rsidRDefault="00D644C0" w:rsidP="00D644C0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Робот должен выталкивать кегли исключительно своим корпусом. </w:t>
      </w:r>
    </w:p>
    <w:p w:rsidR="00D644C0" w:rsidRPr="008E4474" w:rsidRDefault="00D644C0" w:rsidP="00D644C0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>Запрещено использование каких-либо клейких приспособлений на корпусе робота для сбора кеглей.</w:t>
      </w:r>
    </w:p>
    <w:p w:rsidR="00D644C0" w:rsidRPr="008E4474" w:rsidRDefault="00D644C0" w:rsidP="00D644C0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644C0" w:rsidRPr="008E4474" w:rsidRDefault="00D644C0" w:rsidP="00D644C0">
      <w:pPr>
        <w:ind w:firstLine="567"/>
        <w:jc w:val="both"/>
        <w:rPr>
          <w:i/>
        </w:rPr>
      </w:pPr>
      <w:r w:rsidRPr="008E4474">
        <w:rPr>
          <w:i/>
        </w:rPr>
        <w:t xml:space="preserve">5. Игра </w:t>
      </w:r>
    </w:p>
    <w:p w:rsidR="00D644C0" w:rsidRPr="008E4474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Робот помещается строго в центр ринга. </w:t>
      </w:r>
    </w:p>
    <w:p w:rsidR="00D644C0" w:rsidRPr="008E4474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На ринге устанавливается 8 кеглей. </w:t>
      </w:r>
    </w:p>
    <w:p w:rsidR="00D644C0" w:rsidRPr="008E4474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Кегли равномерно расставляются внутри окружности ринга. На каждую четверть круга должно приходиться не более 2-х кеглей. Кегли ставятся не ближе 12 см. и не далее 15 см. от черной ограничительной линии. Перед началом игры участник состязания может поправить расположение кеглей. Окончательная расстановка кеглей принимается судьей соревнования. </w:t>
      </w:r>
    </w:p>
    <w:p w:rsidR="00D644C0" w:rsidRPr="007B1792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Цель робота состоит в том, чтобы вытолкнуть кегли за пределы круга, ограниченного линией. </w:t>
      </w:r>
    </w:p>
    <w:p w:rsidR="00D644C0" w:rsidRPr="007B1792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792">
        <w:rPr>
          <w:rFonts w:ascii="Times New Roman" w:hAnsi="Times New Roman"/>
          <w:sz w:val="28"/>
          <w:szCs w:val="28"/>
        </w:rPr>
        <w:t>Максимальное время заезда - 2 минуты</w:t>
      </w:r>
      <w:r w:rsidRPr="008E4474">
        <w:rPr>
          <w:rFonts w:ascii="Times New Roman" w:hAnsi="Times New Roman"/>
          <w:sz w:val="28"/>
          <w:szCs w:val="28"/>
        </w:rPr>
        <w:t xml:space="preserve">. </w:t>
      </w:r>
    </w:p>
    <w:p w:rsidR="00D644C0" w:rsidRPr="008E4474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Кегля считается вытолкнутой, если никакая ее часть не находится внутри белого круга, ограниченного линией. </w:t>
      </w:r>
    </w:p>
    <w:p w:rsidR="00D644C0" w:rsidRPr="008E4474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Один раз покинувшая пределы ринга кегля считается вытолкнутой и может быть снята с ринга в случае обратного закатывания. </w:t>
      </w:r>
    </w:p>
    <w:p w:rsidR="00D644C0" w:rsidRPr="008E4474" w:rsidRDefault="00D644C0" w:rsidP="00D644C0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Робот должен быть включен или инициализирован вручную в начале состязания по команде судьи, после чего в его работу нельзя вмешиваться. Запрещено дистанционное управление или подача роботу любых команд. </w:t>
      </w:r>
    </w:p>
    <w:p w:rsidR="00D644C0" w:rsidRPr="008E4474" w:rsidRDefault="00D644C0" w:rsidP="00D644C0">
      <w:pPr>
        <w:ind w:firstLine="567"/>
        <w:jc w:val="both"/>
        <w:rPr>
          <w:i/>
        </w:rPr>
      </w:pPr>
      <w:r w:rsidRPr="008E4474">
        <w:rPr>
          <w:i/>
        </w:rPr>
        <w:t xml:space="preserve">6. Правила отбора победителя </w:t>
      </w:r>
    </w:p>
    <w:p w:rsidR="00D644C0" w:rsidRPr="008E4474" w:rsidRDefault="00D644C0" w:rsidP="00D644C0">
      <w:pPr>
        <w:pStyle w:val="a3"/>
        <w:numPr>
          <w:ilvl w:val="0"/>
          <w:numId w:val="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Каждой команде </w:t>
      </w:r>
      <w:proofErr w:type="gramStart"/>
      <w:r w:rsidRPr="008E4474">
        <w:rPr>
          <w:rFonts w:ascii="Times New Roman" w:hAnsi="Times New Roman"/>
          <w:sz w:val="28"/>
          <w:szCs w:val="28"/>
        </w:rPr>
        <w:t>дается не менее двух попыток</w:t>
      </w:r>
      <w:proofErr w:type="gramEnd"/>
      <w:r w:rsidRPr="008E4474">
        <w:rPr>
          <w:rFonts w:ascii="Times New Roman" w:hAnsi="Times New Roman"/>
          <w:sz w:val="28"/>
          <w:szCs w:val="28"/>
        </w:rPr>
        <w:t xml:space="preserve"> (точное число определяется судейской коллегией). </w:t>
      </w:r>
    </w:p>
    <w:p w:rsidR="00D644C0" w:rsidRPr="008E4474" w:rsidRDefault="00D644C0" w:rsidP="00D644C0">
      <w:pPr>
        <w:pStyle w:val="a3"/>
        <w:numPr>
          <w:ilvl w:val="0"/>
          <w:numId w:val="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474">
        <w:rPr>
          <w:rFonts w:ascii="Times New Roman" w:hAnsi="Times New Roman"/>
          <w:sz w:val="28"/>
          <w:szCs w:val="28"/>
        </w:rPr>
        <w:t xml:space="preserve">В зачет принимается лучшее время из попыток или максимальное число вытолкнутых кеглей за отведенное время. </w:t>
      </w:r>
    </w:p>
    <w:p w:rsidR="00D644C0" w:rsidRPr="00D644C0" w:rsidRDefault="00D644C0" w:rsidP="00D644C0">
      <w:pPr>
        <w:pStyle w:val="a3"/>
        <w:numPr>
          <w:ilvl w:val="0"/>
          <w:numId w:val="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E4474">
        <w:rPr>
          <w:rFonts w:ascii="Times New Roman" w:hAnsi="Times New Roman"/>
          <w:sz w:val="28"/>
          <w:szCs w:val="28"/>
        </w:rPr>
        <w:t>Победителем объявляется команда, чей робот затратил на очистку ринга от кеглей наименьшее время, или, если ни одна команда не справилась с полной очисткой ринга, команда, чей робот вытолкнул за пределы ринга наибольшее количество кеглей.</w:t>
      </w:r>
    </w:p>
    <w:p w:rsidR="00D644C0" w:rsidRPr="00D644C0" w:rsidRDefault="00D644C0" w:rsidP="0018484E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/>
          <w:sz w:val="26"/>
          <w:szCs w:val="26"/>
        </w:rPr>
        <w:sectPr w:rsidR="00D644C0" w:rsidRPr="00D644C0" w:rsidSect="001769F9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65067A" w:rsidRDefault="0065067A"/>
    <w:sectPr w:rsidR="0065067A" w:rsidSect="0065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757"/>
    <w:multiLevelType w:val="hybridMultilevel"/>
    <w:tmpl w:val="35EE6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0DD9"/>
    <w:multiLevelType w:val="hybridMultilevel"/>
    <w:tmpl w:val="FF68FD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840A17"/>
    <w:multiLevelType w:val="hybridMultilevel"/>
    <w:tmpl w:val="93E2E2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C46B6E"/>
    <w:multiLevelType w:val="hybridMultilevel"/>
    <w:tmpl w:val="75C68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7C7B"/>
    <w:multiLevelType w:val="hybridMultilevel"/>
    <w:tmpl w:val="9576694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8F6AFC"/>
    <w:multiLevelType w:val="hybridMultilevel"/>
    <w:tmpl w:val="FF68FD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C0"/>
    <w:rsid w:val="0018484E"/>
    <w:rsid w:val="0065067A"/>
    <w:rsid w:val="00D6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C0"/>
    <w:pPr>
      <w:spacing w:before="100" w:beforeAutospacing="1" w:after="2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4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>DG Win&amp;Soft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2013-05-28T07:17:00Z</dcterms:created>
  <dcterms:modified xsi:type="dcterms:W3CDTF">2013-05-28T07:18:00Z</dcterms:modified>
</cp:coreProperties>
</file>